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F6" w:rsidRDefault="001A5781" w:rsidP="001A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Основные показатели деятельности малых предприятий </w:t>
      </w:r>
    </w:p>
    <w:p w:rsidR="00395A3F" w:rsidRDefault="001A5781" w:rsidP="001A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(без </w:t>
      </w:r>
      <w:proofErr w:type="spellStart"/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микропредприятий</w:t>
      </w:r>
      <w:proofErr w:type="spellEnd"/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)</w:t>
      </w:r>
      <w:r w:rsid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395A3F"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г. Севастопол</w:t>
      </w:r>
      <w:r w:rsidR="00395A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я</w:t>
      </w:r>
      <w:r w:rsidR="00395A3F"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C16FF6" w:rsidRDefault="001A5781" w:rsidP="001A5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по видам экономической деятельности </w:t>
      </w:r>
    </w:p>
    <w:p w:rsidR="00D3761E" w:rsidRPr="00395A3F" w:rsidRDefault="001A5781" w:rsidP="00395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за январь-</w:t>
      </w:r>
      <w:r w:rsidR="001E660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дека</w:t>
      </w:r>
      <w:r w:rsidR="00587B4D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брь</w:t>
      </w: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202</w:t>
      </w:r>
      <w:r w:rsidR="002A2C5E">
        <w:rPr>
          <w:rFonts w:ascii="Times New Roman" w:hAnsi="Times New Roman" w:cs="Times New Roman"/>
          <w:b/>
          <w:bCs/>
          <w:color w:val="000000"/>
          <w:sz w:val="28"/>
          <w:szCs w:val="24"/>
        </w:rPr>
        <w:t>3</w:t>
      </w:r>
      <w:r w:rsidRPr="00C16FF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г</w:t>
      </w:r>
      <w:r w:rsidR="00395A3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ода</w:t>
      </w:r>
    </w:p>
    <w:p w:rsidR="009C08CD" w:rsidRPr="00B016EA" w:rsidRDefault="009C08CD" w:rsidP="001A57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W w:w="10234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7"/>
        <w:gridCol w:w="1529"/>
        <w:gridCol w:w="1466"/>
        <w:gridCol w:w="1824"/>
        <w:gridCol w:w="1748"/>
      </w:tblGrid>
      <w:tr w:rsidR="009C08CD" w:rsidRPr="00336106" w:rsidTr="00182686">
        <w:trPr>
          <w:cantSplit/>
          <w:trHeight w:val="50"/>
        </w:trPr>
        <w:tc>
          <w:tcPr>
            <w:tcW w:w="3667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9C08CD" w:rsidRPr="00336106" w:rsidRDefault="009C08CD" w:rsidP="003B35D2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</w:rPr>
            </w:pPr>
          </w:p>
        </w:tc>
        <w:tc>
          <w:tcPr>
            <w:tcW w:w="1529" w:type="dxa"/>
            <w:vMerge w:val="restart"/>
            <w:tcBorders>
              <w:top w:val="double" w:sz="4" w:space="0" w:color="1F3864"/>
              <w:left w:val="sing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C16FF6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Средняя численность работников,</w:t>
            </w:r>
          </w:p>
          <w:p w:rsidR="009C08CD" w:rsidRPr="00C16FF6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6" w:type="dxa"/>
            <w:vMerge w:val="restart"/>
            <w:tcBorders>
              <w:top w:val="double" w:sz="4" w:space="0" w:color="1F3864"/>
              <w:left w:val="sing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C16FF6" w:rsidRDefault="009C08CD" w:rsidP="00B016E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Оборот организаци</w:t>
            </w:r>
            <w:r w:rsidR="00B016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3572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9C08CD" w:rsidRPr="00C16FF6" w:rsidRDefault="009C08CD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</w:t>
            </w:r>
          </w:p>
        </w:tc>
      </w:tr>
      <w:tr w:rsidR="009C08CD" w:rsidRPr="00336106" w:rsidTr="00182686">
        <w:trPr>
          <w:cantSplit/>
          <w:trHeight w:val="636"/>
        </w:trPr>
        <w:tc>
          <w:tcPr>
            <w:tcW w:w="3667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9C08CD" w:rsidRPr="00336106" w:rsidRDefault="009C08CD" w:rsidP="003B35D2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</w:rPr>
            </w:pPr>
          </w:p>
        </w:tc>
        <w:tc>
          <w:tcPr>
            <w:tcW w:w="1529" w:type="dxa"/>
            <w:vMerge/>
            <w:tcBorders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336106" w:rsidRDefault="009C08CD" w:rsidP="003B35D2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336106" w:rsidRDefault="009C08CD" w:rsidP="003B35D2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9C08CD" w:rsidRPr="00C16FF6" w:rsidRDefault="009C08CD" w:rsidP="009C08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 и акциза),</w:t>
            </w:r>
          </w:p>
          <w:p w:rsidR="009C08CD" w:rsidRPr="00C16FF6" w:rsidRDefault="009C08CD" w:rsidP="009C08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тыс.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4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9C08CD" w:rsidRPr="009C08CD" w:rsidRDefault="009C08CD" w:rsidP="009C08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платежей),</w:t>
            </w:r>
          </w:p>
          <w:p w:rsidR="009C08CD" w:rsidRPr="00C16FF6" w:rsidRDefault="009C08CD" w:rsidP="009C08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рублей</w:t>
            </w:r>
          </w:p>
        </w:tc>
      </w:tr>
      <w:tr w:rsidR="001E660A" w:rsidRPr="00197E03" w:rsidTr="002C393D">
        <w:trPr>
          <w:trHeight w:val="40"/>
        </w:trPr>
        <w:tc>
          <w:tcPr>
            <w:tcW w:w="3667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1E660A" w:rsidRPr="001A5781" w:rsidRDefault="001E660A" w:rsidP="009C08C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2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13534</w:t>
            </w:r>
          </w:p>
        </w:tc>
        <w:tc>
          <w:tcPr>
            <w:tcW w:w="146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60013868,9</w:t>
            </w:r>
          </w:p>
        </w:tc>
        <w:tc>
          <w:tcPr>
            <w:tcW w:w="182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32428643,2</w:t>
            </w:r>
          </w:p>
        </w:tc>
        <w:tc>
          <w:tcPr>
            <w:tcW w:w="1748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27585225,7</w:t>
            </w:r>
          </w:p>
        </w:tc>
      </w:tr>
      <w:tr w:rsidR="0016407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</w:tcPr>
          <w:p w:rsidR="0016407D" w:rsidRPr="001A5781" w:rsidRDefault="0016407D" w:rsidP="003B35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60A" w:rsidRPr="0096374C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3B35D2">
            <w:pPr>
              <w:spacing w:after="0" w:line="240" w:lineRule="auto"/>
              <w:ind w:right="-88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Сельское, лесное </w:t>
            </w: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хозяйство, охота, рыболовство и рыбоводство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789141,6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771176,2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17965,4</w:t>
            </w:r>
          </w:p>
        </w:tc>
      </w:tr>
      <w:tr w:rsidR="0016407D" w:rsidRPr="00336106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660A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2580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11994201,6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9671836,7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2322364,9</w:t>
            </w:r>
          </w:p>
        </w:tc>
      </w:tr>
      <w:tr w:rsidR="0016407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электрической энергией, газом  и паром; кондиционирование воздуха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660A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1069565,2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1002664,2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66901,0</w:t>
            </w:r>
          </w:p>
        </w:tc>
      </w:tr>
      <w:tr w:rsidR="001E660A" w:rsidRPr="00197E03" w:rsidTr="00182686">
        <w:trPr>
          <w:trHeight w:val="274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6967753,9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6165424,2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802329,7</w:t>
            </w:r>
          </w:p>
        </w:tc>
      </w:tr>
      <w:tr w:rsidR="001E660A" w:rsidRPr="00197E03" w:rsidTr="00182686">
        <w:trPr>
          <w:trHeight w:val="274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25947407,1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2883416,0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23063991,1</w:t>
            </w:r>
          </w:p>
        </w:tc>
      </w:tr>
      <w:tr w:rsidR="001E660A" w:rsidRPr="00197E03" w:rsidTr="00182686">
        <w:trPr>
          <w:trHeight w:val="63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1999691,6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1333766,8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665924,8</w:t>
            </w:r>
          </w:p>
        </w:tc>
      </w:tr>
      <w:tr w:rsidR="001E660A" w:rsidRPr="00197E03" w:rsidTr="00182686">
        <w:trPr>
          <w:trHeight w:val="63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1876208,3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1520874,6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355333,7</w:t>
            </w:r>
          </w:p>
        </w:tc>
      </w:tr>
      <w:tr w:rsidR="001E660A" w:rsidRPr="00197E03" w:rsidTr="00182686">
        <w:trPr>
          <w:trHeight w:val="63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2186776,9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2152667,6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34109,3</w:t>
            </w:r>
          </w:p>
        </w:tc>
      </w:tr>
      <w:tr w:rsidR="001E660A" w:rsidRPr="00197E03" w:rsidTr="00182686">
        <w:trPr>
          <w:trHeight w:val="63"/>
        </w:trPr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230593,1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222614,3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7978,8</w:t>
            </w:r>
          </w:p>
        </w:tc>
      </w:tr>
      <w:tr w:rsidR="001E660A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3B35D2">
            <w:pPr>
              <w:spacing w:after="0" w:line="240" w:lineRule="auto"/>
              <w:ind w:right="-8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1552970,7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1432460,7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120510,0</w:t>
            </w:r>
          </w:p>
        </w:tc>
      </w:tr>
      <w:tr w:rsidR="001E660A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3B35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рофессиональная, научная 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техническая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901551,6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898001,8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3549,8</w:t>
            </w:r>
          </w:p>
        </w:tc>
      </w:tr>
      <w:tr w:rsidR="001E660A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2238229,8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2233066,2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5163,6</w:t>
            </w:r>
          </w:p>
        </w:tc>
      </w:tr>
      <w:tr w:rsidR="0016407D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6407D" w:rsidRPr="00934C49" w:rsidRDefault="0016407D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6407D" w:rsidRPr="006D0030" w:rsidRDefault="009D2D4E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6407D" w:rsidRPr="006D0030" w:rsidRDefault="0016407D" w:rsidP="006D00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82686" w:rsidRPr="00182686" w:rsidRDefault="00182686" w:rsidP="0018268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br w:type="page"/>
      </w:r>
      <w:r w:rsidRPr="00182686">
        <w:rPr>
          <w:rFonts w:ascii="Times New Roman" w:hAnsi="Times New Roman" w:cs="Times New Roman"/>
          <w:sz w:val="24"/>
        </w:rPr>
        <w:lastRenderedPageBreak/>
        <w:t>Продолжение</w:t>
      </w:r>
    </w:p>
    <w:tbl>
      <w:tblPr>
        <w:tblW w:w="10234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7"/>
        <w:gridCol w:w="1529"/>
        <w:gridCol w:w="1466"/>
        <w:gridCol w:w="1824"/>
        <w:gridCol w:w="1748"/>
      </w:tblGrid>
      <w:tr w:rsidR="00182686" w:rsidRPr="00336106" w:rsidTr="00182686">
        <w:trPr>
          <w:cantSplit/>
          <w:trHeight w:val="50"/>
        </w:trPr>
        <w:tc>
          <w:tcPr>
            <w:tcW w:w="3667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182686" w:rsidRPr="00336106" w:rsidRDefault="00182686" w:rsidP="003B35D2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</w:rPr>
            </w:pPr>
          </w:p>
        </w:tc>
        <w:tc>
          <w:tcPr>
            <w:tcW w:w="1529" w:type="dxa"/>
            <w:vMerge w:val="restart"/>
            <w:tcBorders>
              <w:top w:val="double" w:sz="4" w:space="0" w:color="1F3864"/>
              <w:left w:val="sing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Средняя численность работников,</w:t>
            </w:r>
          </w:p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6" w:type="dxa"/>
            <w:vMerge w:val="restart"/>
            <w:tcBorders>
              <w:top w:val="double" w:sz="4" w:space="0" w:color="1F3864"/>
              <w:left w:val="sing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C16FF6" w:rsidRDefault="00182686" w:rsidP="0092712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Оборот организаци</w:t>
            </w:r>
            <w:r w:rsidR="009271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3572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том числе</w:t>
            </w:r>
          </w:p>
        </w:tc>
      </w:tr>
      <w:tr w:rsidR="00182686" w:rsidRPr="00336106" w:rsidTr="00182686">
        <w:trPr>
          <w:cantSplit/>
          <w:trHeight w:val="636"/>
        </w:trPr>
        <w:tc>
          <w:tcPr>
            <w:tcW w:w="3667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center"/>
          </w:tcPr>
          <w:p w:rsidR="00182686" w:rsidRPr="00336106" w:rsidRDefault="00182686" w:rsidP="003B35D2">
            <w:pPr>
              <w:spacing w:after="0" w:line="240" w:lineRule="auto"/>
              <w:ind w:right="-40"/>
              <w:jc w:val="center"/>
              <w:rPr>
                <w:rFonts w:ascii="12" w:hAnsi="12"/>
                <w:kern w:val="2"/>
              </w:rPr>
            </w:pPr>
          </w:p>
        </w:tc>
        <w:tc>
          <w:tcPr>
            <w:tcW w:w="1529" w:type="dxa"/>
            <w:vMerge/>
            <w:tcBorders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336106" w:rsidRDefault="00182686" w:rsidP="003B35D2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336106" w:rsidRDefault="00182686" w:rsidP="003B35D2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 и акциза),</w:t>
            </w:r>
          </w:p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тыс.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16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48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82686" w:rsidRPr="009C08CD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платежей),</w:t>
            </w:r>
          </w:p>
          <w:p w:rsidR="00182686" w:rsidRPr="00C16FF6" w:rsidRDefault="00182686" w:rsidP="003B35D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C0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рублей</w:t>
            </w:r>
          </w:p>
        </w:tc>
      </w:tr>
      <w:tr w:rsidR="001E660A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:rsidR="001E660A" w:rsidRPr="00934C49" w:rsidRDefault="001E660A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1781572,8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1714461,2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67111,6</w:t>
            </w:r>
          </w:p>
        </w:tc>
      </w:tr>
      <w:tr w:rsidR="001E660A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3B35D2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в области культуры, спорта, организации  досуга и развлечений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82432,1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bookmarkStart w:id="0" w:name="_GoBack"/>
            <w:bookmarkEnd w:id="0"/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432,1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1E660A" w:rsidRPr="00931FB6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E660A" w:rsidRPr="00197E03" w:rsidTr="00182686">
        <w:tc>
          <w:tcPr>
            <w:tcW w:w="3667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1E660A" w:rsidRPr="00934C49" w:rsidRDefault="001E660A" w:rsidP="00820C75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4C49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2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66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189605,3</w:t>
            </w:r>
          </w:p>
        </w:tc>
        <w:tc>
          <w:tcPr>
            <w:tcW w:w="1824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137613,3</w:t>
            </w:r>
          </w:p>
        </w:tc>
        <w:tc>
          <w:tcPr>
            <w:tcW w:w="1748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1E660A" w:rsidRPr="001E660A" w:rsidRDefault="001E660A" w:rsidP="001E66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51992,0</w:t>
            </w:r>
          </w:p>
        </w:tc>
      </w:tr>
      <w:tr w:rsidR="001D10AF" w:rsidRPr="00336106" w:rsidTr="00182686">
        <w:trPr>
          <w:trHeight w:val="1401"/>
        </w:trPr>
        <w:tc>
          <w:tcPr>
            <w:tcW w:w="10234" w:type="dxa"/>
            <w:gridSpan w:val="5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</w:tcPr>
          <w:p w:rsidR="001D10AF" w:rsidRPr="009C08CD" w:rsidRDefault="001D10AF" w:rsidP="009C08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  <w:vertAlign w:val="superscript"/>
              </w:rPr>
              <w:t>1)</w:t>
            </w:r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 ФЗ «Об официальном статистическом учете и системе государственной статистики в Российской Федерации</w:t>
            </w:r>
            <w:proofErr w:type="gram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»(</w:t>
            </w:r>
            <w:proofErr w:type="gram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ст.4, п.5 ;ст.9). </w:t>
            </w:r>
          </w:p>
          <w:p w:rsidR="001D10AF" w:rsidRPr="009C08CD" w:rsidRDefault="001D10AF" w:rsidP="009C08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</w:pPr>
          </w:p>
          <w:p w:rsidR="001D10AF" w:rsidRPr="009C08CD" w:rsidRDefault="001D10AF" w:rsidP="002A2C5E">
            <w:pPr>
              <w:spacing w:after="0" w:line="240" w:lineRule="auto"/>
              <w:jc w:val="both"/>
              <w:rPr>
                <w:i/>
                <w:sz w:val="20"/>
              </w:rPr>
            </w:pPr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Приводятся данные по малым предприятиям (без учета </w:t>
            </w:r>
            <w:proofErr w:type="spell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микропредприятий</w:t>
            </w:r>
            <w:proofErr w:type="spell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), полученные в </w:t>
            </w:r>
            <w:proofErr w:type="gram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результате</w:t>
            </w:r>
            <w:proofErr w:type="gram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 ежеквартального выборочного статистического наблюдения с последующим </w:t>
            </w:r>
            <w:proofErr w:type="spell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досчетом</w:t>
            </w:r>
            <w:proofErr w:type="spell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 до полного круга малых предприятий. Данные за 202</w:t>
            </w:r>
            <w:r w:rsidR="002A2C5E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3</w:t>
            </w:r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 xml:space="preserve"> г. сформированы по виду экономической деятельности (ОКВЭД</w:t>
            </w:r>
            <w:proofErr w:type="gramStart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2</w:t>
            </w:r>
            <w:proofErr w:type="gramEnd"/>
            <w:r w:rsidRPr="009C08CD">
              <w:rPr>
                <w:rFonts w:ascii="Times New Roman" w:hAnsi="Times New Roman" w:cs="Times New Roman"/>
                <w:i/>
                <w:color w:val="000000"/>
                <w:sz w:val="18"/>
                <w:szCs w:val="24"/>
              </w:rPr>
              <w:t>) регистрации предприятия, учтенному в едином реестре субъектов малого и среднего предпринимательства.</w:t>
            </w:r>
          </w:p>
        </w:tc>
      </w:tr>
    </w:tbl>
    <w:p w:rsidR="001A5781" w:rsidRDefault="001A5781" w:rsidP="001A5781">
      <w:pPr>
        <w:spacing w:after="0" w:line="240" w:lineRule="auto"/>
        <w:jc w:val="center"/>
      </w:pPr>
    </w:p>
    <w:sectPr w:rsidR="001A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80"/>
    <w:rsid w:val="0016407D"/>
    <w:rsid w:val="00182686"/>
    <w:rsid w:val="001A5781"/>
    <w:rsid w:val="001D10AF"/>
    <w:rsid w:val="001D5680"/>
    <w:rsid w:val="001E660A"/>
    <w:rsid w:val="002A2C5E"/>
    <w:rsid w:val="002C393D"/>
    <w:rsid w:val="00395A3F"/>
    <w:rsid w:val="003A01E0"/>
    <w:rsid w:val="00587B4D"/>
    <w:rsid w:val="00595F3F"/>
    <w:rsid w:val="005A79BD"/>
    <w:rsid w:val="006069D6"/>
    <w:rsid w:val="006D0030"/>
    <w:rsid w:val="0081521C"/>
    <w:rsid w:val="00927122"/>
    <w:rsid w:val="00931FB6"/>
    <w:rsid w:val="009C08CD"/>
    <w:rsid w:val="009D2D4E"/>
    <w:rsid w:val="00A86807"/>
    <w:rsid w:val="00B016EA"/>
    <w:rsid w:val="00B351BB"/>
    <w:rsid w:val="00BA6937"/>
    <w:rsid w:val="00C16FF6"/>
    <w:rsid w:val="00D3761E"/>
    <w:rsid w:val="00E25575"/>
    <w:rsid w:val="00F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D6C7-C93A-4D04-8C37-7D20AE32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2022-12-12T07:13:00Z</cp:lastPrinted>
  <dcterms:created xsi:type="dcterms:W3CDTF">2024-03-13T13:31:00Z</dcterms:created>
  <dcterms:modified xsi:type="dcterms:W3CDTF">2024-03-13T13:36:00Z</dcterms:modified>
</cp:coreProperties>
</file>